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spacing w:after="240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承诺书</w:t>
      </w:r>
    </w:p>
    <w:p>
      <w:pPr>
        <w:ind w:firstLine="8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,现就职于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>，通过中</w:t>
      </w:r>
    </w:p>
    <w:p>
      <w:pPr>
        <w:jc w:val="lef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国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光学工程</w:t>
      </w:r>
      <w:r>
        <w:rPr>
          <w:rFonts w:hint="eastAsia" w:ascii="仿宋_GB2312" w:hAnsi="仿宋" w:eastAsia="仿宋_GB2312"/>
          <w:sz w:val="32"/>
          <w:szCs w:val="32"/>
        </w:rPr>
        <w:t>学会申报第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/>
          <w:sz w:val="32"/>
          <w:szCs w:val="32"/>
        </w:rPr>
        <w:t>届（202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-202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年度）中国科协青年人才托举工程。根据相关要求，特承诺如下：</w:t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1.申报人</w:t>
      </w:r>
      <w:r>
        <w:rPr>
          <w:rFonts w:hint="eastAsia" w:ascii="仿宋_GB2312" w:hAnsi="仿宋" w:eastAsia="仿宋_GB2312"/>
          <w:sz w:val="32"/>
          <w:szCs w:val="32"/>
        </w:rPr>
        <w:t>未入选人力资源和社会保障部博士后创新人才支持计划、留学回国人员创业启动支持计划入选者和其他国家级人才计划。</w:t>
      </w:r>
    </w:p>
    <w:p>
      <w:pPr>
        <w:pStyle w:val="6"/>
        <w:numPr>
          <w:ilvl w:val="0"/>
          <w:numId w:val="0"/>
        </w:num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所在单位能够依据申报人现有的科研工作基础，提供必要的科研条件及配套经费支持，保证申报人能够顺利完成托举培养目标，参加中国科协、联合体及学会组织的相关活动。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申报人（签名）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所在单位（公章）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cyMGViNTkzMTFmZThmYTI1N2NkNDQxOWZlMmJhYmEifQ=="/>
  </w:docVars>
  <w:rsids>
    <w:rsidRoot w:val="00F96FD2"/>
    <w:rsid w:val="0000754E"/>
    <w:rsid w:val="000E28C4"/>
    <w:rsid w:val="0014291E"/>
    <w:rsid w:val="00193A91"/>
    <w:rsid w:val="004437A1"/>
    <w:rsid w:val="004B7A93"/>
    <w:rsid w:val="0068534D"/>
    <w:rsid w:val="008B137C"/>
    <w:rsid w:val="00941282"/>
    <w:rsid w:val="00A07861"/>
    <w:rsid w:val="00AF0D75"/>
    <w:rsid w:val="00B023D1"/>
    <w:rsid w:val="00C80E0F"/>
    <w:rsid w:val="00D10C87"/>
    <w:rsid w:val="00DB4EC6"/>
    <w:rsid w:val="00E31FB8"/>
    <w:rsid w:val="00E837FF"/>
    <w:rsid w:val="00F14494"/>
    <w:rsid w:val="00F96FD2"/>
    <w:rsid w:val="00F97CB5"/>
    <w:rsid w:val="0FC807EC"/>
    <w:rsid w:val="3EFB557D"/>
    <w:rsid w:val="56CB5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224</Characters>
  <Lines>2</Lines>
  <Paragraphs>1</Paragraphs>
  <TotalTime>5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orm</dc:creator>
  <cp:lastModifiedBy>Bi_Lidong</cp:lastModifiedBy>
  <cp:lastPrinted>2022-07-15T00:22:00Z</cp:lastPrinted>
  <dcterms:modified xsi:type="dcterms:W3CDTF">2023-06-20T03:19:09Z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C4137A5811544685BB27B5D54644CE68</vt:lpwstr>
  </property>
</Properties>
</file>